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034FEF">
        <w:rPr>
          <w:rFonts w:ascii="Times New Roman" w:hAnsi="Times New Roman"/>
          <w:sz w:val="22"/>
        </w:rPr>
        <w:t>14.04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394750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>117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67CA5">
        <w:rPr>
          <w:rFonts w:ascii="Times New Roman" w:hAnsi="Times New Roman"/>
          <w:sz w:val="28"/>
          <w:szCs w:val="28"/>
        </w:rPr>
        <w:t>Кармановой</w:t>
      </w:r>
      <w:proofErr w:type="spellEnd"/>
      <w:r w:rsidR="00F67CA5">
        <w:rPr>
          <w:rFonts w:ascii="Times New Roman" w:hAnsi="Times New Roman"/>
          <w:sz w:val="28"/>
          <w:szCs w:val="28"/>
        </w:rPr>
        <w:t xml:space="preserve"> Е.А.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67CA5">
        <w:rPr>
          <w:rFonts w:ascii="Times New Roman" w:hAnsi="Times New Roman"/>
          <w:sz w:val="28"/>
          <w:szCs w:val="28"/>
        </w:rPr>
        <w:t>Кармановой</w:t>
      </w:r>
      <w:proofErr w:type="spellEnd"/>
      <w:r w:rsidR="00F67CA5">
        <w:rPr>
          <w:rFonts w:ascii="Times New Roman" w:hAnsi="Times New Roman"/>
          <w:sz w:val="28"/>
          <w:szCs w:val="28"/>
        </w:rPr>
        <w:t xml:space="preserve"> Е.А.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F67CA5">
        <w:rPr>
          <w:rFonts w:ascii="Times New Roman" w:hAnsi="Times New Roman"/>
          <w:sz w:val="28"/>
          <w:szCs w:val="28"/>
        </w:rPr>
        <w:t>1</w:t>
      </w:r>
      <w:r w:rsidR="007F0CCC">
        <w:rPr>
          <w:rFonts w:ascii="Times New Roman" w:hAnsi="Times New Roman"/>
          <w:sz w:val="28"/>
          <w:szCs w:val="28"/>
        </w:rPr>
        <w:t>424522</w:t>
      </w:r>
      <w:r w:rsidR="00F67CA5">
        <w:rPr>
          <w:rFonts w:ascii="Times New Roman" w:hAnsi="Times New Roman"/>
          <w:sz w:val="28"/>
          <w:szCs w:val="28"/>
        </w:rPr>
        <w:t>9500012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4620E2">
        <w:rPr>
          <w:rFonts w:ascii="Times New Roman" w:hAnsi="Times New Roman"/>
          <w:sz w:val="28"/>
          <w:szCs w:val="28"/>
        </w:rPr>
        <w:t>10180141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084B82">
        <w:rPr>
          <w:rFonts w:ascii="Times New Roman" w:hAnsi="Times New Roman"/>
          <w:sz w:val="28"/>
          <w:szCs w:val="28"/>
        </w:rPr>
        <w:t>119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084B82">
        <w:rPr>
          <w:rFonts w:ascii="Times New Roman" w:hAnsi="Times New Roman"/>
          <w:sz w:val="28"/>
          <w:szCs w:val="28"/>
        </w:rPr>
        <w:t>12.04</w:t>
      </w:r>
      <w:r w:rsidR="00A40B3C">
        <w:rPr>
          <w:rFonts w:ascii="Times New Roman" w:hAnsi="Times New Roman"/>
          <w:sz w:val="28"/>
          <w:szCs w:val="28"/>
        </w:rPr>
        <w:t>.201</w:t>
      </w:r>
      <w:r w:rsidR="007F0CC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7F0CCC">
        <w:rPr>
          <w:rFonts w:ascii="Times New Roman" w:hAnsi="Times New Roman"/>
          <w:bCs/>
          <w:sz w:val="28"/>
          <w:szCs w:val="28"/>
        </w:rPr>
        <w:t xml:space="preserve">Елене </w:t>
      </w:r>
      <w:r w:rsidR="008249AC">
        <w:rPr>
          <w:rFonts w:ascii="Times New Roman" w:hAnsi="Times New Roman"/>
          <w:bCs/>
          <w:sz w:val="28"/>
          <w:szCs w:val="28"/>
        </w:rPr>
        <w:t>Александровне</w:t>
      </w:r>
      <w:r w:rsidR="007F0C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249AC">
        <w:rPr>
          <w:rFonts w:ascii="Times New Roman" w:hAnsi="Times New Roman"/>
          <w:bCs/>
          <w:sz w:val="28"/>
          <w:szCs w:val="28"/>
        </w:rPr>
        <w:t>Кармановой</w:t>
      </w:r>
      <w:proofErr w:type="spellEnd"/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8249AC">
        <w:rPr>
          <w:rFonts w:ascii="Times New Roman" w:hAnsi="Times New Roman"/>
          <w:sz w:val="28"/>
          <w:szCs w:val="28"/>
        </w:rPr>
        <w:t>ы 6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кадастрового паспорта помещения), площадью </w:t>
      </w:r>
      <w:r w:rsidR="007F0CCC">
        <w:rPr>
          <w:rFonts w:ascii="Times New Roman" w:hAnsi="Times New Roman"/>
          <w:sz w:val="28"/>
          <w:szCs w:val="28"/>
        </w:rPr>
        <w:t>3</w:t>
      </w:r>
      <w:r w:rsidR="008249AC">
        <w:rPr>
          <w:rFonts w:ascii="Times New Roman" w:hAnsi="Times New Roman"/>
          <w:sz w:val="28"/>
          <w:szCs w:val="28"/>
        </w:rPr>
        <w:t>4</w:t>
      </w:r>
      <w:r w:rsidR="007F0CCC">
        <w:rPr>
          <w:rFonts w:ascii="Times New Roman" w:hAnsi="Times New Roman"/>
          <w:sz w:val="28"/>
          <w:szCs w:val="28"/>
        </w:rPr>
        <w:t>,</w:t>
      </w:r>
      <w:r w:rsidR="008249AC">
        <w:rPr>
          <w:rFonts w:ascii="Times New Roman" w:hAnsi="Times New Roman"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249AC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</w:t>
      </w:r>
      <w:r w:rsidR="008249AC">
        <w:rPr>
          <w:rFonts w:ascii="Times New Roman" w:hAnsi="Times New Roman"/>
          <w:sz w:val="28"/>
          <w:szCs w:val="28"/>
        </w:rPr>
        <w:t>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8249AC">
        <w:rPr>
          <w:rFonts w:ascii="Times New Roman" w:hAnsi="Times New Roman"/>
          <w:sz w:val="28"/>
          <w:szCs w:val="28"/>
        </w:rPr>
        <w:t>существления деятельности в области фотографии</w:t>
      </w:r>
      <w:r w:rsidR="00583F8B">
        <w:rPr>
          <w:rFonts w:ascii="Times New Roman" w:hAnsi="Times New Roman"/>
          <w:sz w:val="28"/>
          <w:szCs w:val="28"/>
        </w:rPr>
        <w:t xml:space="preserve"> (площадь </w:t>
      </w:r>
      <w:r w:rsidR="007A70F9">
        <w:rPr>
          <w:rFonts w:ascii="Times New Roman" w:hAnsi="Times New Roman"/>
          <w:sz w:val="28"/>
          <w:szCs w:val="28"/>
        </w:rPr>
        <w:t xml:space="preserve">- </w:t>
      </w:r>
      <w:r w:rsidR="00583F8B">
        <w:rPr>
          <w:rFonts w:ascii="Times New Roman" w:hAnsi="Times New Roman"/>
          <w:sz w:val="28"/>
          <w:szCs w:val="28"/>
        </w:rPr>
        <w:t>33,2 кв</w:t>
      </w:r>
      <w:proofErr w:type="gramStart"/>
      <w:r w:rsidR="00583F8B">
        <w:rPr>
          <w:rFonts w:ascii="Times New Roman" w:hAnsi="Times New Roman"/>
          <w:sz w:val="28"/>
          <w:szCs w:val="28"/>
        </w:rPr>
        <w:t>.м</w:t>
      </w:r>
      <w:proofErr w:type="gramEnd"/>
      <w:r w:rsidR="00583F8B">
        <w:rPr>
          <w:rFonts w:ascii="Times New Roman" w:hAnsi="Times New Roman"/>
          <w:sz w:val="28"/>
          <w:szCs w:val="28"/>
        </w:rPr>
        <w:t xml:space="preserve">етра) и розничной торговли (площадь </w:t>
      </w:r>
      <w:r w:rsidR="007A70F9">
        <w:rPr>
          <w:rFonts w:ascii="Times New Roman" w:hAnsi="Times New Roman"/>
          <w:sz w:val="28"/>
          <w:szCs w:val="28"/>
        </w:rPr>
        <w:t xml:space="preserve">- </w:t>
      </w:r>
      <w:r w:rsidR="00583F8B">
        <w:rPr>
          <w:rFonts w:ascii="Times New Roman" w:hAnsi="Times New Roman"/>
          <w:sz w:val="28"/>
          <w:szCs w:val="28"/>
        </w:rPr>
        <w:t>1,0 кв.метр).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F0CCC">
        <w:rPr>
          <w:rFonts w:ascii="Times New Roman" w:hAnsi="Times New Roman"/>
          <w:sz w:val="28"/>
          <w:szCs w:val="28"/>
        </w:rPr>
        <w:t>Е.</w:t>
      </w:r>
      <w:r w:rsidR="00583F8B">
        <w:rPr>
          <w:rFonts w:ascii="Times New Roman" w:hAnsi="Times New Roman"/>
          <w:sz w:val="28"/>
          <w:szCs w:val="28"/>
        </w:rPr>
        <w:t>А. Карманову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F0CCC">
        <w:rPr>
          <w:rFonts w:ascii="Times New Roman" w:hAnsi="Times New Roman"/>
          <w:sz w:val="28"/>
          <w:szCs w:val="28"/>
        </w:rPr>
        <w:t>Е.</w:t>
      </w:r>
      <w:r w:rsidR="00583F8B">
        <w:rPr>
          <w:rFonts w:ascii="Times New Roman" w:hAnsi="Times New Roman"/>
          <w:sz w:val="28"/>
          <w:szCs w:val="28"/>
        </w:rPr>
        <w:t>А</w:t>
      </w:r>
      <w:r w:rsidR="007F0C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3F8B">
        <w:rPr>
          <w:rFonts w:ascii="Times New Roman" w:hAnsi="Times New Roman"/>
          <w:sz w:val="28"/>
          <w:szCs w:val="28"/>
        </w:rPr>
        <w:t>Кармановой</w:t>
      </w:r>
      <w:proofErr w:type="spellEnd"/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21" w:rsidRDefault="00923D21">
      <w:r>
        <w:separator/>
      </w:r>
    </w:p>
  </w:endnote>
  <w:endnote w:type="continuationSeparator" w:id="0">
    <w:p w:rsidR="00923D21" w:rsidRDefault="0092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21" w:rsidRDefault="00923D21">
      <w:r>
        <w:separator/>
      </w:r>
    </w:p>
  </w:footnote>
  <w:footnote w:type="continuationSeparator" w:id="0">
    <w:p w:rsidR="00923D21" w:rsidRDefault="0092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37B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037B45">
    <w:pPr>
      <w:pStyle w:val="a7"/>
      <w:jc w:val="center"/>
    </w:pPr>
    <w:fldSimple w:instr=" PAGE   \* MERGEFORMAT ">
      <w:r w:rsidR="00034FE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23D21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46</cp:revision>
  <cp:lastPrinted>2015-12-17T04:47:00Z</cp:lastPrinted>
  <dcterms:created xsi:type="dcterms:W3CDTF">2015-08-24T01:49:00Z</dcterms:created>
  <dcterms:modified xsi:type="dcterms:W3CDTF">2017-04-17T08:19:00Z</dcterms:modified>
</cp:coreProperties>
</file>